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C" w:rsidRPr="005123B3" w:rsidRDefault="003F066F" w:rsidP="005123B3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9D60BC" w:rsidRPr="005123B3">
        <w:rPr>
          <w:rFonts w:cstheme="minorHAnsi"/>
          <w:sz w:val="20"/>
          <w:szCs w:val="20"/>
        </w:rPr>
        <w:t xml:space="preserve"> do SIWZ „Dostawa </w:t>
      </w:r>
      <w:r w:rsidR="00B135AD">
        <w:rPr>
          <w:rFonts w:cstheme="minorHAnsi"/>
          <w:sz w:val="20"/>
          <w:szCs w:val="20"/>
        </w:rPr>
        <w:t xml:space="preserve">ZSZ-narzędzia </w:t>
      </w:r>
      <w:r w:rsidR="009D60BC" w:rsidRPr="005123B3">
        <w:rPr>
          <w:rFonts w:cstheme="minorHAnsi"/>
          <w:sz w:val="20"/>
          <w:szCs w:val="20"/>
        </w:rPr>
        <w:t>”</w:t>
      </w:r>
    </w:p>
    <w:p w:rsidR="00E5314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:rsidR="009D60B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</w:p>
    <w:p w:rsidR="00E5314C" w:rsidRPr="005123B3" w:rsidRDefault="00E5314C" w:rsidP="005123B3">
      <w:pPr>
        <w:spacing w:after="0" w:line="240" w:lineRule="auto"/>
        <w:jc w:val="center"/>
        <w:rPr>
          <w:rFonts w:cs="Times New Roman"/>
          <w:b/>
        </w:rPr>
      </w:pPr>
      <w:r w:rsidRPr="005123B3">
        <w:rPr>
          <w:rFonts w:cs="Times New Roman"/>
          <w:b/>
        </w:rPr>
        <w:t>UMOWA Nr PiPR.IV.041.5.4</w:t>
      </w:r>
      <w:r w:rsidR="004E1945">
        <w:rPr>
          <w:rFonts w:cs="Times New Roman"/>
          <w:b/>
        </w:rPr>
        <w:t>5</w:t>
      </w:r>
      <w:bookmarkStart w:id="0" w:name="_GoBack"/>
      <w:bookmarkEnd w:id="0"/>
      <w:r w:rsidRPr="005123B3">
        <w:rPr>
          <w:rFonts w:cs="Times New Roman"/>
          <w:b/>
        </w:rPr>
        <w:t>.</w:t>
      </w:r>
      <w:r w:rsidR="00B135AD">
        <w:rPr>
          <w:rFonts w:cs="Times New Roman"/>
          <w:b/>
        </w:rPr>
        <w:t>2.</w:t>
      </w:r>
      <w:r w:rsidRPr="005123B3">
        <w:rPr>
          <w:rFonts w:cs="Times New Roman"/>
          <w:b/>
        </w:rPr>
        <w:t>2016</w:t>
      </w:r>
    </w:p>
    <w:p w:rsidR="006B2FD2" w:rsidRDefault="006B2FD2" w:rsidP="006B2FD2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listopada 2018 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Anny Różyckiej</w:t>
      </w:r>
      <w:r>
        <w:rPr>
          <w:rFonts w:cs="Times New Roman"/>
        </w:rPr>
        <w:t xml:space="preserve">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postępowania o udzielenie zamówienia publicznego, w trybie przetargu nieograniczonego w oparciu o przepisy ustawy z dnia 29 stycznia 2004 r. Prawo zamówień publicznych (Dz. U. z 2017roku, poz.1579 z późn. zm.), dla dostawy, której wartość jest mniejsza niż kwoty określone w przepisach wydanych na podstawie art. 11 ust. 8 ustawy, została zawarta umowa następującej treści:</w:t>
      </w:r>
    </w:p>
    <w:p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>zobowiązuje sprzedaje, zobowiązuje się dostarczyć i przenieść na Zamawiającego własność wymienionych w punkcie 4 przedmiotów, zwanych sprzętem dydaktycznym, oraz towar wydać, natomiast Zamawiający zobowiązu</w:t>
      </w:r>
      <w:r>
        <w:rPr>
          <w:rFonts w:cs="Times New Roman"/>
        </w:rPr>
        <w:t>je się towar odebrać i zapłacić Wykonawcy cenę określoną w § 4 ust. 1 umowy.</w:t>
      </w:r>
    </w:p>
    <w:p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Spółdzielczej , na terenie nieruchomości użytkowanej przez </w:t>
      </w:r>
      <w:r>
        <w:rPr>
          <w:rFonts w:cstheme="minorHAnsi"/>
        </w:rPr>
        <w:t xml:space="preserve">Zespół Szkół Zawodowych </w:t>
      </w:r>
      <w:r>
        <w:rPr>
          <w:rFonts w:cs="Times New Roman"/>
        </w:rPr>
        <w:t>w Pińczowie.</w:t>
      </w:r>
    </w:p>
    <w:p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informuje, że na realizację przedmiotowego zadania Powiat Pińczowski uzyskał dofinansowanie z Regionalnego Programu Operacyjnego Województwa Świętokrzyskiego na lata 2014-2020, Oś Priorytetowa 7 ,,Sprawne usługi publiczne", Działanie 7.4,,Rozwój infrastruktury edukacyjnej i szkoleniowej” w ramach projektu pn.” </w:t>
      </w:r>
      <w:r>
        <w:rPr>
          <w:rFonts w:asciiTheme="minorHAnsi" w:hAnsiTheme="minorHAnsi"/>
          <w:b/>
          <w:i/>
          <w:sz w:val="22"/>
          <w:szCs w:val="22"/>
        </w:rPr>
        <w:t>„</w:t>
      </w:r>
      <w:r>
        <w:rPr>
          <w:rFonts w:asciiTheme="minorHAnsi" w:hAnsiTheme="minorHAnsi"/>
          <w:i/>
          <w:sz w:val="22"/>
          <w:szCs w:val="22"/>
        </w:rPr>
  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</w:t>
      </w:r>
      <w:r>
        <w:rPr>
          <w:rFonts w:asciiTheme="minorHAnsi" w:hAnsiTheme="minorHAnsi"/>
          <w:sz w:val="22"/>
          <w:szCs w:val="22"/>
        </w:rPr>
        <w:t>objętego umową nr RPSW.07.04.00-26-0058/16-00.</w:t>
      </w:r>
    </w:p>
    <w:p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przedmiot umowy składają się:</w:t>
      </w:r>
    </w:p>
    <w:p w:rsidR="006B2FD2" w:rsidRPr="006B2FD2" w:rsidRDefault="006B2FD2" w:rsidP="006B2FD2">
      <w:pPr>
        <w:pStyle w:val="Standard"/>
        <w:numPr>
          <w:ilvl w:val="0"/>
          <w:numId w:val="23"/>
        </w:numPr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B2FD2">
        <w:rPr>
          <w:rFonts w:asciiTheme="minorHAnsi" w:hAnsiTheme="minorHAnsi"/>
          <w:sz w:val="22"/>
          <w:szCs w:val="22"/>
        </w:rPr>
        <w:t>narzędzia i sprzęt dydaktyczny dla pracowni branżowych</w:t>
      </w:r>
      <w:r w:rsidRPr="006B2FD2">
        <w:rPr>
          <w:rFonts w:asciiTheme="minorHAnsi" w:hAnsiTheme="minorHAnsi"/>
          <w:b/>
          <w:sz w:val="22"/>
          <w:szCs w:val="22"/>
        </w:rPr>
        <w:t xml:space="preserve"> </w:t>
      </w:r>
    </w:p>
    <w:p w:rsidR="006B2FD2" w:rsidRPr="006B2FD2" w:rsidRDefault="006B2FD2" w:rsidP="006B2FD2">
      <w:pPr>
        <w:pStyle w:val="Standard"/>
        <w:numPr>
          <w:ilvl w:val="0"/>
          <w:numId w:val="23"/>
        </w:numPr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B2FD2">
        <w:rPr>
          <w:rFonts w:asciiTheme="minorHAnsi" w:hAnsiTheme="minorHAnsi"/>
          <w:sz w:val="22"/>
          <w:szCs w:val="22"/>
        </w:rPr>
        <w:t xml:space="preserve">meble szkolne,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</w:t>
      </w:r>
      <w:r>
        <w:rPr>
          <w:rFonts w:cs="Times New Roman"/>
        </w:rPr>
        <w:lastRenderedPageBreak/>
        <w:t xml:space="preserve">przedmiotu zamówienia w pomieszczeniu wskazanym przez Zamawiającego, a także (jeżeli dotyczy) jego instalację i uruchomienie oraz wszelkich usług dodatkowych takich jak pomoc techniczna, serwisy gwarancyjne oraz wszelkich innych nie wymienionych z nazwy, a niezbędnych do wykonania umowy.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Szczegółowe określenie towaru zostało zawarte w specyfikacji oraz ofercie Wykonawcy.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Dostarczony sprzęt musi być tak zapakowany, aby zapobiec jego uszkodzeniu lub pogorszeniu stanu podczas transportu do miejsca dostawy.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dopuszczony do obrotu i stosowania w krajach UE.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>
        <w:rPr>
          <w:rFonts w:cs="Times New Roman"/>
          <w:color w:val="000000" w:themeColor="text1"/>
        </w:rPr>
        <w:t>w ust. 8.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</w:t>
      </w:r>
      <w:r>
        <w:rPr>
          <w:rFonts w:cs="Times New Roman"/>
        </w:rPr>
        <w:lastRenderedPageBreak/>
        <w:t>własny koszt i wg własnego wyboru: uzyska dla Zamawiającego prawo dalszego użytkowania oprogramowania albo zapewni modyfikację oprogramowania tak, żeby było zgodne z umową, ale wolne od roszczeń osób trzecich.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Termin realizacji przedmiotu umowy: dla każdej części w terminie 30 dni od dnia podpisania umowy.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Dostarczony sprzęt musi mieć kompletną dokumentację użytkownika, w szczególności: instrukcję obsługi w języku polskim, dokument gwarancyjny, certyfikaty oraz licencje na oprogramowanie.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Protokół odbioru powinien zawierać w szczególności: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Dokonanie odbioru sprzętu zgodnie z postanowieniami umowy nie zwalnia Wykonawcy od roszczeń z tytułu rękojmi lub gwarancji jakości.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6B2FD2" w:rsidRDefault="006B2FD2" w:rsidP="006B2FD2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6B2FD2" w:rsidRDefault="006B2FD2" w:rsidP="006B2FD2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Wykonawcy: ………………………………… 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6B2FD2" w:rsidRP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Wynagrodzenie za wykonanie przedmiotu Umowy, zgodnie z wybraną ofertą Wykonawcy, </w:t>
      </w:r>
      <w:r w:rsidRPr="006B2FD2">
        <w:rPr>
          <w:rFonts w:cs="Times New Roman"/>
        </w:rPr>
        <w:t>wynosi:</w:t>
      </w:r>
    </w:p>
    <w:p w:rsidR="006B2FD2" w:rsidRPr="006B2FD2" w:rsidRDefault="006B2FD2" w:rsidP="006B2FD2">
      <w:pPr>
        <w:pStyle w:val="Standard"/>
        <w:numPr>
          <w:ilvl w:val="0"/>
          <w:numId w:val="28"/>
        </w:numPr>
        <w:spacing w:line="276" w:lineRule="auto"/>
        <w:ind w:right="-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B2FD2">
        <w:rPr>
          <w:rFonts w:asciiTheme="minorHAnsi" w:hAnsiTheme="minorHAnsi"/>
          <w:sz w:val="22"/>
          <w:szCs w:val="22"/>
        </w:rPr>
        <w:t>narzędzia i sprzęt dydaktyczny dla pracowni branżowych</w:t>
      </w:r>
      <w:r w:rsidRPr="006B2FD2">
        <w:rPr>
          <w:rFonts w:asciiTheme="minorHAnsi" w:hAnsiTheme="minorHAnsi"/>
          <w:b/>
          <w:sz w:val="22"/>
          <w:szCs w:val="22"/>
        </w:rPr>
        <w:t xml:space="preserve"> </w:t>
      </w:r>
      <w:r w:rsidRPr="006B2FD2">
        <w:rPr>
          <w:rFonts w:asciiTheme="minorHAnsi" w:hAnsiTheme="minorHAnsi"/>
          <w:sz w:val="22"/>
          <w:szCs w:val="22"/>
        </w:rPr>
        <w:t xml:space="preserve">..................... PLN brutto (słownie: ........................................................................................................), w tym …..% VAT, w kwocie: …………….. (słownie: ……………………………………………………………), </w:t>
      </w:r>
    </w:p>
    <w:p w:rsidR="006B2FD2" w:rsidRPr="006B2FD2" w:rsidRDefault="006B2FD2" w:rsidP="006B2FD2">
      <w:pPr>
        <w:pStyle w:val="Standard"/>
        <w:numPr>
          <w:ilvl w:val="0"/>
          <w:numId w:val="28"/>
        </w:numPr>
        <w:spacing w:line="276" w:lineRule="auto"/>
        <w:ind w:right="-1"/>
        <w:textAlignment w:val="baseline"/>
        <w:rPr>
          <w:rFonts w:asciiTheme="minorHAnsi" w:hAnsiTheme="minorHAnsi"/>
          <w:sz w:val="22"/>
          <w:szCs w:val="22"/>
        </w:rPr>
      </w:pPr>
      <w:r w:rsidRPr="006B2FD2">
        <w:rPr>
          <w:rFonts w:asciiTheme="minorHAnsi" w:hAnsiTheme="minorHAnsi"/>
          <w:sz w:val="22"/>
          <w:szCs w:val="22"/>
        </w:rPr>
        <w:t>meble szkolne …………………PLN brutto  (słownie: ..................................................................</w:t>
      </w:r>
    </w:p>
    <w:p w:rsidR="006B2FD2" w:rsidRPr="006B2FD2" w:rsidRDefault="006B2FD2" w:rsidP="006B2FD2">
      <w:pPr>
        <w:pStyle w:val="Standard"/>
        <w:spacing w:line="276" w:lineRule="auto"/>
        <w:ind w:left="720" w:right="-1"/>
        <w:textAlignment w:val="baseline"/>
        <w:rPr>
          <w:rFonts w:asciiTheme="minorHAnsi" w:hAnsiTheme="minorHAnsi"/>
          <w:sz w:val="22"/>
          <w:szCs w:val="22"/>
        </w:rPr>
      </w:pPr>
      <w:r w:rsidRPr="006B2FD2">
        <w:rPr>
          <w:rFonts w:asciiTheme="minorHAnsi" w:hAnsiTheme="minorHAnsi"/>
          <w:sz w:val="22"/>
          <w:szCs w:val="22"/>
        </w:rPr>
        <w:t>..............................), w tym …..% VAT, w kwocie: ………… (słownie: ………………………..……)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 w:rsidRPr="006B2FD2">
        <w:rPr>
          <w:rFonts w:cs="Times New Roman"/>
        </w:rPr>
        <w:t xml:space="preserve">Wynagrodzenie, o którym mowa w ust. 1 jest wynagrodzeniem ryczałtowym i obejmuje wszystkie czynności niezbędne do prawidłowego wykonania umowy zgodnie ze specyfikacją oraz </w:t>
      </w:r>
      <w:r>
        <w:rPr>
          <w:rFonts w:cs="Times New Roman"/>
        </w:rPr>
        <w:t>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</w:rPr>
        <w:t xml:space="preserve">Wykonawca oświadcza, że zapewnia </w:t>
      </w:r>
      <w:r>
        <w:t>maksymalnie 48 godzinny (pełne godziny) czas reakcji serwisu (fizyczne stawienie się serwisanta w miejscu zainstalowania sprzętu i podjęcie czynności zmierzających do naprawy sprzętu) licząc od momentu zgłoszenia awarii.</w:t>
      </w:r>
    </w:p>
    <w:p w:rsidR="006B2FD2" w:rsidRDefault="006B2FD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  <w:t xml:space="preserve">Wykonawca jest odpowiedzialny względem Zamawiającego za wady fizyczne i prawne przedmiotu umowy na zasadach określonych w Kodeksie cywilnym, z zastrzeżeniem postanowień niniejszej umowy. 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Przez wadę fizyczną rozumie się w szczególności jakąkolwiek niezgodność sprzętu z opisem przedmiotu zamówienia zawartym w ofercie Wykonawcy.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ind w:hanging="720"/>
        <w:jc w:val="both"/>
      </w:pPr>
      <w:r>
        <w:t>Warunki gwarancji: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Czas reakcji serwisu (fizyczne stawienie się serwisanta w miejscu zainstalowania sprzętu </w:t>
      </w:r>
      <w:r>
        <w:br/>
        <w:t xml:space="preserve"> i podjęcie czynności zmierzających do naprawy sprzętu) w ciągu 48 godzin (pełne godziny) licząc od momentu zgłoszenia awarii.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6B2FD2" w:rsidRDefault="006B2FD2" w:rsidP="006B2FD2">
      <w:pPr>
        <w:spacing w:after="0" w:line="256" w:lineRule="auto"/>
        <w:ind w:left="1134" w:hanging="567"/>
        <w:jc w:val="both"/>
      </w:pPr>
      <w:r>
        <w:lastRenderedPageBreak/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t>Karta gwarancyjna dostarczana przez Wykonawcę nie może nakładać na Zamawiającego dodatkowych zobowiązań finansowych i materialnych które by uzależniały uprawnienia do udzielonej gwarancji.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Strony postanawiają, że obowiązującą je formą odszkodowania umownego stanowią kary umowne. 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2. Wykonawca zapłaci Zamawiającemu karę umowną: 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6B2FD2" w:rsidRDefault="006B2FD2" w:rsidP="006B2FD2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</w:p>
    <w:p w:rsidR="006B2FD2" w:rsidRDefault="006B2FD2" w:rsidP="006B2FD2">
      <w:pPr>
        <w:spacing w:after="0"/>
        <w:ind w:left="284"/>
        <w:jc w:val="both"/>
        <w:rPr>
          <w:rFonts w:cs="Times New Roman"/>
        </w:rPr>
      </w:pPr>
    </w:p>
    <w:sectPr w:rsidR="006B2FD2" w:rsidSect="009D60B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4B1" w:rsidRDefault="001604B1" w:rsidP="00E5314C">
      <w:pPr>
        <w:spacing w:after="0" w:line="240" w:lineRule="auto"/>
      </w:pPr>
      <w:r>
        <w:separator/>
      </w:r>
    </w:p>
  </w:endnote>
  <w:endnote w:type="continuationSeparator" w:id="0">
    <w:p w:rsidR="001604B1" w:rsidRDefault="001604B1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6B2FD2" w:rsidRDefault="006B2FD2" w:rsidP="006B2FD2">
    <w:pPr>
      <w:pStyle w:val="Stopka"/>
      <w:ind w:left="567" w:hanging="709"/>
      <w:jc w:val="both"/>
    </w:pPr>
    <w:r>
      <w:rPr>
        <w:rFonts w:cs="Times New Roman"/>
        <w:b/>
        <w:sz w:val="20"/>
        <w:szCs w:val="20"/>
      </w:rPr>
      <w:t>Projekt:</w:t>
    </w:r>
    <w:r>
      <w:rPr>
        <w:rFonts w:cs="Times New Roman"/>
        <w:b/>
        <w:i/>
        <w:sz w:val="20"/>
        <w:szCs w:val="20"/>
      </w:rPr>
      <w:t xml:space="preserve"> „</w:t>
    </w:r>
    <w:r>
      <w:rPr>
        <w:rFonts w:cs="Times New Roman"/>
        <w:i/>
        <w:sz w:val="20"/>
        <w:szCs w:val="20"/>
      </w:rPr>
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– </w:t>
    </w:r>
    <w:r>
      <w:rPr>
        <w:rFonts w:cs="Times New Roman"/>
        <w:b/>
        <w:i/>
        <w:sz w:val="20"/>
        <w:szCs w:val="20"/>
      </w:rPr>
      <w:t xml:space="preserve">wyposażenie dydaktyczne dla LO - zadanie 4 – </w:t>
    </w:r>
    <w:r w:rsidRPr="006B2FD2">
      <w:rPr>
        <w:rFonts w:cs="Times New Roman"/>
        <w:i/>
        <w:sz w:val="20"/>
        <w:szCs w:val="20"/>
      </w:rPr>
      <w:t xml:space="preserve">narzędzia </w:t>
    </w:r>
  </w:p>
  <w:p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4B1" w:rsidRDefault="001604B1" w:rsidP="00E5314C">
      <w:pPr>
        <w:spacing w:after="0" w:line="240" w:lineRule="auto"/>
      </w:pPr>
      <w:r>
        <w:separator/>
      </w:r>
    </w:p>
  </w:footnote>
  <w:footnote w:type="continuationSeparator" w:id="0">
    <w:p w:rsidR="001604B1" w:rsidRDefault="001604B1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780DEFEE" wp14:editId="49BA7592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113D427A" wp14:editId="762BED07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E3113EA" wp14:editId="0BD5C0E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256A0BC" wp14:editId="706109F6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 w15:restartNumberingAfterBreak="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73"/>
    <w:rsid w:val="000F35F9"/>
    <w:rsid w:val="001604B1"/>
    <w:rsid w:val="00251B4D"/>
    <w:rsid w:val="00255A9E"/>
    <w:rsid w:val="00391D7A"/>
    <w:rsid w:val="003B173A"/>
    <w:rsid w:val="003F066F"/>
    <w:rsid w:val="00486748"/>
    <w:rsid w:val="004E1945"/>
    <w:rsid w:val="005123B3"/>
    <w:rsid w:val="00553891"/>
    <w:rsid w:val="00642276"/>
    <w:rsid w:val="006A4634"/>
    <w:rsid w:val="006B2FD2"/>
    <w:rsid w:val="006C4C74"/>
    <w:rsid w:val="006C4E25"/>
    <w:rsid w:val="00724974"/>
    <w:rsid w:val="007A44FD"/>
    <w:rsid w:val="00846071"/>
    <w:rsid w:val="0086292C"/>
    <w:rsid w:val="008F108D"/>
    <w:rsid w:val="00930F73"/>
    <w:rsid w:val="009B2C3C"/>
    <w:rsid w:val="009D60BC"/>
    <w:rsid w:val="00A60E76"/>
    <w:rsid w:val="00B135AD"/>
    <w:rsid w:val="00BC06D1"/>
    <w:rsid w:val="00C9212D"/>
    <w:rsid w:val="00CB790A"/>
    <w:rsid w:val="00CD4B16"/>
    <w:rsid w:val="00D63F7A"/>
    <w:rsid w:val="00DD27E1"/>
    <w:rsid w:val="00E1528A"/>
    <w:rsid w:val="00E5314C"/>
    <w:rsid w:val="00E85E54"/>
    <w:rsid w:val="00EA5541"/>
    <w:rsid w:val="00EA648C"/>
    <w:rsid w:val="00FA19AC"/>
    <w:rsid w:val="00FA6E2A"/>
    <w:rsid w:val="00FD0307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2716</Words>
  <Characters>16301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16</cp:revision>
  <dcterms:created xsi:type="dcterms:W3CDTF">2018-10-12T09:38:00Z</dcterms:created>
  <dcterms:modified xsi:type="dcterms:W3CDTF">2018-10-19T12:19:00Z</dcterms:modified>
</cp:coreProperties>
</file>